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17DC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17DC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17DC3">
        <w:rPr>
          <w:rFonts w:ascii="Century" w:hAnsi="Century"/>
          <w:b/>
          <w:sz w:val="24"/>
          <w:szCs w:val="24"/>
        </w:rPr>
        <w:t>Телюк Марії Микитівні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7D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17DC3">
        <w:rPr>
          <w:rFonts w:ascii="Century" w:hAnsi="Century"/>
          <w:b/>
          <w:sz w:val="24"/>
          <w:szCs w:val="24"/>
        </w:rPr>
        <w:t>вул.Львівська,44,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17DC3">
        <w:rPr>
          <w:rFonts w:ascii="Century" w:hAnsi="Century"/>
          <w:sz w:val="24"/>
          <w:szCs w:val="24"/>
        </w:rPr>
        <w:t>Телюк Марії Микитівні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7D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17DC3">
        <w:rPr>
          <w:rFonts w:ascii="Century" w:hAnsi="Century"/>
          <w:sz w:val="24"/>
          <w:szCs w:val="24"/>
        </w:rPr>
        <w:t>вул.Львівська,44,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7DC3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17DC3">
        <w:rPr>
          <w:rFonts w:ascii="Century" w:hAnsi="Century"/>
          <w:bCs/>
          <w:sz w:val="24"/>
          <w:szCs w:val="24"/>
        </w:rPr>
        <w:t>Телюк Марії Микитівні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7DC3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7DC3">
        <w:rPr>
          <w:rFonts w:ascii="Century" w:hAnsi="Century"/>
          <w:bCs/>
          <w:sz w:val="24"/>
          <w:szCs w:val="24"/>
        </w:rPr>
        <w:t>4620910100:29:008:0203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7D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17DC3">
        <w:rPr>
          <w:rFonts w:ascii="Century" w:hAnsi="Century"/>
          <w:bCs/>
          <w:sz w:val="24"/>
          <w:szCs w:val="24"/>
        </w:rPr>
        <w:t>вул.Львівська,44,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17DC3">
        <w:rPr>
          <w:rFonts w:ascii="Century" w:hAnsi="Century"/>
          <w:bCs/>
          <w:sz w:val="24"/>
          <w:szCs w:val="24"/>
        </w:rPr>
        <w:t>Телюк Марії Микитівні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7DC3">
        <w:rPr>
          <w:rFonts w:ascii="Century" w:hAnsi="Century"/>
          <w:bCs/>
          <w:sz w:val="24"/>
          <w:szCs w:val="24"/>
        </w:rPr>
        <w:t>0,0667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7DC3">
        <w:rPr>
          <w:rFonts w:ascii="Century" w:hAnsi="Century"/>
          <w:bCs/>
          <w:sz w:val="24"/>
          <w:szCs w:val="24"/>
        </w:rPr>
        <w:t>4620910100:29:008:0203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7D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17DC3">
        <w:rPr>
          <w:rFonts w:ascii="Century" w:hAnsi="Century"/>
          <w:bCs/>
          <w:sz w:val="24"/>
          <w:szCs w:val="24"/>
        </w:rPr>
        <w:t>вул.Львівська,44,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17DC3">
        <w:rPr>
          <w:rFonts w:ascii="Century" w:hAnsi="Century"/>
          <w:bCs/>
          <w:sz w:val="24"/>
          <w:szCs w:val="24"/>
        </w:rPr>
        <w:t>Телюк Марії Микитівні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DC3" w:rsidRDefault="00317DC3" w:rsidP="00381483">
      <w:pPr>
        <w:spacing w:after="0" w:line="240" w:lineRule="auto"/>
      </w:pPr>
      <w:r>
        <w:separator/>
      </w:r>
    </w:p>
  </w:endnote>
  <w:endnote w:type="continuationSeparator" w:id="0">
    <w:p w:rsidR="00317DC3" w:rsidRDefault="00317D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DC3" w:rsidRDefault="00317DC3" w:rsidP="00381483">
      <w:pPr>
        <w:spacing w:after="0" w:line="240" w:lineRule="auto"/>
      </w:pPr>
      <w:r>
        <w:separator/>
      </w:r>
    </w:p>
  </w:footnote>
  <w:footnote w:type="continuationSeparator" w:id="0">
    <w:p w:rsidR="00317DC3" w:rsidRDefault="00317D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7DC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